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F7751A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F7751A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F7751A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F7751A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F7751A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F7751A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F7751A" w:rsidRDefault="004D6D8D" w:rsidP="00F7751A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3</w:t>
      </w:r>
      <w:r w:rsidR="007B4CA4">
        <w:rPr>
          <w:rFonts w:ascii="Century" w:eastAsia="Calibri" w:hAnsi="Century"/>
          <w:b/>
          <w:sz w:val="28"/>
          <w:szCs w:val="32"/>
          <w:lang w:eastAsia="ru-RU"/>
        </w:rPr>
        <w:t>7</w:t>
      </w:r>
      <w:bookmarkStart w:id="1" w:name="_GoBack"/>
      <w:bookmarkEnd w:id="1"/>
      <w:r w:rsidR="00F74D57" w:rsidRPr="00F7751A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F7751A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Pr="00F7751A" w:rsidRDefault="00CC1632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  <w:r w:rsidRPr="00F7751A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</w:p>
    <w:p w:rsidR="00CC1632" w:rsidRPr="00F7751A" w:rsidRDefault="007B4CA4" w:rsidP="00562267">
      <w:pPr>
        <w:spacing w:line="276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 xml:space="preserve">19 жовтня </w:t>
      </w:r>
      <w:r w:rsidR="004D6D8D">
        <w:rPr>
          <w:rFonts w:ascii="Century" w:eastAsia="Calibri" w:hAnsi="Century"/>
          <w:sz w:val="24"/>
          <w:szCs w:val="24"/>
          <w:lang w:eastAsia="ru-RU"/>
        </w:rPr>
        <w:t>2023 року</w:t>
      </w:r>
      <w:r w:rsidR="00F74D57" w:rsidRPr="00F7751A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F7751A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F7751A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F7751A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F7751A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F7751A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F7751A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F7751A">
        <w:rPr>
          <w:rFonts w:ascii="Century" w:eastAsia="Calibri" w:hAnsi="Century"/>
          <w:sz w:val="24"/>
          <w:szCs w:val="24"/>
          <w:lang w:eastAsia="ru-RU"/>
        </w:rPr>
        <w:tab/>
        <w:t xml:space="preserve">     м. Городок</w:t>
      </w:r>
      <w:bookmarkEnd w:id="0"/>
    </w:p>
    <w:p w:rsidR="00F74D57" w:rsidRPr="00F7751A" w:rsidRDefault="00F74D57" w:rsidP="00562267">
      <w:pPr>
        <w:spacing w:line="276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F7751A">
        <w:rPr>
          <w:rFonts w:ascii="Century" w:hAnsi="Century"/>
          <w:b/>
          <w:sz w:val="24"/>
          <w:szCs w:val="24"/>
        </w:rPr>
        <w:t>Про затвердження технічної документації із землеустрою щодо встановлення (відновлення) меж земельн</w:t>
      </w:r>
      <w:r w:rsidR="00831064" w:rsidRPr="00F7751A">
        <w:rPr>
          <w:rFonts w:ascii="Century" w:hAnsi="Century"/>
          <w:b/>
          <w:sz w:val="24"/>
          <w:szCs w:val="24"/>
        </w:rPr>
        <w:t>их</w:t>
      </w:r>
      <w:r w:rsidRPr="00F7751A">
        <w:rPr>
          <w:rFonts w:ascii="Century" w:hAnsi="Century"/>
          <w:b/>
          <w:sz w:val="24"/>
          <w:szCs w:val="24"/>
        </w:rPr>
        <w:t xml:space="preserve"> ділян</w:t>
      </w:r>
      <w:r w:rsidR="00831064" w:rsidRPr="00F7751A">
        <w:rPr>
          <w:rFonts w:ascii="Century" w:hAnsi="Century"/>
          <w:b/>
          <w:sz w:val="24"/>
          <w:szCs w:val="24"/>
        </w:rPr>
        <w:t>ок</w:t>
      </w:r>
      <w:r w:rsidRPr="00F7751A">
        <w:rPr>
          <w:rFonts w:ascii="Century" w:hAnsi="Century"/>
          <w:b/>
          <w:sz w:val="24"/>
          <w:szCs w:val="24"/>
        </w:rPr>
        <w:t xml:space="preserve"> в натурі (на місцевості) </w:t>
      </w:r>
      <w:proofErr w:type="spellStart"/>
      <w:r w:rsidR="004D6D8D">
        <w:rPr>
          <w:rFonts w:ascii="Century" w:hAnsi="Century"/>
          <w:b/>
          <w:bCs/>
          <w:sz w:val="24"/>
          <w:szCs w:val="24"/>
        </w:rPr>
        <w:t>Телюк</w:t>
      </w:r>
      <w:proofErr w:type="spellEnd"/>
      <w:r w:rsidR="004D6D8D">
        <w:rPr>
          <w:rFonts w:ascii="Century" w:hAnsi="Century"/>
          <w:b/>
          <w:bCs/>
          <w:sz w:val="24"/>
          <w:szCs w:val="24"/>
        </w:rPr>
        <w:t xml:space="preserve"> Ірині Іванівні</w:t>
      </w:r>
      <w:r w:rsidR="002E2EED" w:rsidRPr="00F7751A">
        <w:rPr>
          <w:rFonts w:ascii="Century" w:hAnsi="Century"/>
          <w:b/>
          <w:bCs/>
          <w:sz w:val="24"/>
          <w:szCs w:val="24"/>
        </w:rPr>
        <w:t xml:space="preserve"> та </w:t>
      </w:r>
      <w:proofErr w:type="spellStart"/>
      <w:r w:rsidR="004D6D8D">
        <w:rPr>
          <w:rFonts w:ascii="Century" w:hAnsi="Century"/>
          <w:b/>
          <w:bCs/>
          <w:sz w:val="24"/>
          <w:szCs w:val="24"/>
        </w:rPr>
        <w:t>Телюку</w:t>
      </w:r>
      <w:proofErr w:type="spellEnd"/>
      <w:r w:rsidR="004D6D8D">
        <w:rPr>
          <w:rFonts w:ascii="Century" w:hAnsi="Century"/>
          <w:b/>
          <w:bCs/>
          <w:sz w:val="24"/>
          <w:szCs w:val="24"/>
        </w:rPr>
        <w:t xml:space="preserve"> Михайлу Івановичу</w:t>
      </w:r>
      <w:r w:rsidR="00831064" w:rsidRPr="00F7751A">
        <w:rPr>
          <w:rFonts w:ascii="Century" w:hAnsi="Century"/>
          <w:b/>
          <w:sz w:val="24"/>
          <w:szCs w:val="24"/>
        </w:rPr>
        <w:t xml:space="preserve">, </w:t>
      </w:r>
      <w:r w:rsidR="004D6D8D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831064" w:rsidRPr="00F7751A">
        <w:rPr>
          <w:rFonts w:ascii="Century" w:hAnsi="Century"/>
          <w:b/>
          <w:sz w:val="24"/>
          <w:szCs w:val="24"/>
        </w:rPr>
        <w:t xml:space="preserve">, які розташовані </w:t>
      </w:r>
      <w:r w:rsidR="004D6D8D">
        <w:rPr>
          <w:rFonts w:ascii="Century" w:hAnsi="Century"/>
          <w:b/>
          <w:sz w:val="24"/>
          <w:szCs w:val="24"/>
        </w:rPr>
        <w:t xml:space="preserve">на території </w:t>
      </w:r>
      <w:proofErr w:type="spellStart"/>
      <w:r w:rsidR="004D6D8D">
        <w:rPr>
          <w:rFonts w:ascii="Century" w:hAnsi="Century"/>
          <w:b/>
          <w:sz w:val="24"/>
          <w:szCs w:val="24"/>
        </w:rPr>
        <w:t>Керницького</w:t>
      </w:r>
      <w:proofErr w:type="spellEnd"/>
      <w:r w:rsidR="004D6D8D">
        <w:rPr>
          <w:rFonts w:ascii="Century" w:hAnsi="Century"/>
          <w:b/>
          <w:sz w:val="24"/>
          <w:szCs w:val="24"/>
        </w:rPr>
        <w:t xml:space="preserve"> </w:t>
      </w:r>
      <w:proofErr w:type="spellStart"/>
      <w:r w:rsidR="004D6D8D">
        <w:rPr>
          <w:rFonts w:ascii="Century" w:hAnsi="Century"/>
          <w:b/>
          <w:sz w:val="24"/>
          <w:szCs w:val="24"/>
        </w:rPr>
        <w:t>старостинського</w:t>
      </w:r>
      <w:proofErr w:type="spellEnd"/>
      <w:r w:rsidR="004D6D8D">
        <w:rPr>
          <w:rFonts w:ascii="Century" w:hAnsi="Century"/>
          <w:b/>
          <w:sz w:val="24"/>
          <w:szCs w:val="24"/>
        </w:rPr>
        <w:t xml:space="preserve"> округу</w:t>
      </w:r>
    </w:p>
    <w:p w:rsidR="00CC1632" w:rsidRPr="00F7751A" w:rsidRDefault="00CC1632" w:rsidP="00562267">
      <w:pPr>
        <w:spacing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F7751A">
        <w:rPr>
          <w:rFonts w:ascii="Century" w:hAnsi="Century"/>
          <w:b/>
          <w:sz w:val="24"/>
          <w:szCs w:val="24"/>
        </w:rPr>
        <w:tab/>
      </w:r>
      <w:r w:rsidR="00F74D57" w:rsidRPr="00F7751A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</w:t>
      </w:r>
      <w:r w:rsidR="00831064" w:rsidRPr="00F7751A">
        <w:rPr>
          <w:rFonts w:ascii="Century" w:hAnsi="Century"/>
          <w:sz w:val="24"/>
          <w:szCs w:val="24"/>
        </w:rPr>
        <w:t>их</w:t>
      </w:r>
      <w:r w:rsidR="00F74D57" w:rsidRPr="00F7751A">
        <w:rPr>
          <w:rFonts w:ascii="Century" w:hAnsi="Century"/>
          <w:sz w:val="24"/>
          <w:szCs w:val="24"/>
        </w:rPr>
        <w:t xml:space="preserve"> ділян</w:t>
      </w:r>
      <w:r w:rsidR="00831064" w:rsidRPr="00F7751A">
        <w:rPr>
          <w:rFonts w:ascii="Century" w:hAnsi="Century"/>
          <w:sz w:val="24"/>
          <w:szCs w:val="24"/>
        </w:rPr>
        <w:t>ок</w:t>
      </w:r>
      <w:r w:rsidR="00F74D57" w:rsidRPr="00F7751A">
        <w:rPr>
          <w:rFonts w:ascii="Century" w:hAnsi="Century"/>
          <w:sz w:val="24"/>
          <w:szCs w:val="24"/>
        </w:rPr>
        <w:t xml:space="preserve"> в нату</w:t>
      </w:r>
      <w:r w:rsidR="00831064" w:rsidRPr="00F7751A">
        <w:rPr>
          <w:rFonts w:ascii="Century" w:hAnsi="Century"/>
          <w:sz w:val="24"/>
          <w:szCs w:val="24"/>
        </w:rPr>
        <w:t xml:space="preserve">рі (на місцевості), </w:t>
      </w:r>
      <w:proofErr w:type="spellStart"/>
      <w:r w:rsidR="004D6D8D">
        <w:rPr>
          <w:rFonts w:ascii="Century" w:hAnsi="Century"/>
          <w:sz w:val="24"/>
          <w:szCs w:val="24"/>
        </w:rPr>
        <w:t>Телюк</w:t>
      </w:r>
      <w:proofErr w:type="spellEnd"/>
      <w:r w:rsidR="004D6D8D">
        <w:rPr>
          <w:rFonts w:ascii="Century" w:hAnsi="Century"/>
          <w:sz w:val="24"/>
          <w:szCs w:val="24"/>
        </w:rPr>
        <w:t xml:space="preserve"> Ірині Іванівні</w:t>
      </w:r>
      <w:r w:rsidR="00F74D57" w:rsidRPr="00F7751A">
        <w:rPr>
          <w:rFonts w:ascii="Century" w:hAnsi="Century"/>
          <w:sz w:val="24"/>
          <w:szCs w:val="24"/>
        </w:rPr>
        <w:t xml:space="preserve"> </w:t>
      </w:r>
      <w:r w:rsidR="004D6D8D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831064" w:rsidRPr="00F7751A">
        <w:rPr>
          <w:rFonts w:ascii="Century" w:hAnsi="Century"/>
          <w:sz w:val="24"/>
          <w:szCs w:val="24"/>
        </w:rPr>
        <w:t xml:space="preserve">, які розташовані </w:t>
      </w:r>
      <w:r w:rsidR="004D6D8D">
        <w:rPr>
          <w:rFonts w:ascii="Century" w:hAnsi="Century"/>
          <w:sz w:val="24"/>
          <w:szCs w:val="24"/>
        </w:rPr>
        <w:t xml:space="preserve">на території </w:t>
      </w:r>
      <w:proofErr w:type="spellStart"/>
      <w:r w:rsidR="004D6D8D">
        <w:rPr>
          <w:rFonts w:ascii="Century" w:hAnsi="Century"/>
          <w:sz w:val="24"/>
          <w:szCs w:val="24"/>
        </w:rPr>
        <w:t>Керницького</w:t>
      </w:r>
      <w:proofErr w:type="spellEnd"/>
      <w:r w:rsidR="004D6D8D">
        <w:rPr>
          <w:rFonts w:ascii="Century" w:hAnsi="Century"/>
          <w:sz w:val="24"/>
          <w:szCs w:val="24"/>
        </w:rPr>
        <w:t xml:space="preserve"> </w:t>
      </w:r>
      <w:proofErr w:type="spellStart"/>
      <w:r w:rsidR="004D6D8D">
        <w:rPr>
          <w:rFonts w:ascii="Century" w:hAnsi="Century"/>
          <w:sz w:val="24"/>
          <w:szCs w:val="24"/>
        </w:rPr>
        <w:t>старостинського</w:t>
      </w:r>
      <w:proofErr w:type="spellEnd"/>
      <w:r w:rsidR="004D6D8D">
        <w:rPr>
          <w:rFonts w:ascii="Century" w:hAnsi="Century"/>
          <w:sz w:val="24"/>
          <w:szCs w:val="24"/>
        </w:rPr>
        <w:t xml:space="preserve"> округу</w:t>
      </w:r>
      <w:r w:rsidR="00F74D57" w:rsidRPr="00F7751A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4D6D8D">
        <w:rPr>
          <w:rFonts w:ascii="Century" w:hAnsi="Century"/>
          <w:sz w:val="24"/>
          <w:szCs w:val="24"/>
        </w:rPr>
        <w:t>ФОП Кульчицький Б.В.</w:t>
      </w:r>
      <w:r w:rsidR="00F74D57" w:rsidRPr="00F7751A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F7751A">
        <w:rPr>
          <w:rFonts w:ascii="Century" w:hAnsi="Century"/>
          <w:sz w:val="24"/>
          <w:szCs w:val="24"/>
        </w:rPr>
        <w:t>ст.ст</w:t>
      </w:r>
      <w:proofErr w:type="spellEnd"/>
      <w:r w:rsidR="00F74D57" w:rsidRPr="00F7751A">
        <w:rPr>
          <w:rFonts w:ascii="Century" w:hAnsi="Century"/>
          <w:sz w:val="24"/>
          <w:szCs w:val="24"/>
        </w:rPr>
        <w:t xml:space="preserve">. 12, 81, 83, 116, 121, 186 Земельного кодексу України, ст. 25, 55 Закону України “Про землеустрій”, </w:t>
      </w:r>
      <w:r w:rsidR="00831064" w:rsidRPr="00F7751A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F7751A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F7751A">
        <w:rPr>
          <w:rFonts w:ascii="Century" w:hAnsi="Century"/>
          <w:sz w:val="24"/>
          <w:szCs w:val="24"/>
        </w:rPr>
        <w:t>з питань</w:t>
      </w:r>
      <w:r w:rsidR="00F74D57" w:rsidRPr="00F7751A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F7751A" w:rsidRDefault="00CC1632" w:rsidP="00562267">
      <w:pPr>
        <w:spacing w:line="276" w:lineRule="auto"/>
        <w:ind w:right="-5"/>
        <w:rPr>
          <w:rFonts w:ascii="Century" w:hAnsi="Century"/>
          <w:b/>
          <w:sz w:val="24"/>
          <w:szCs w:val="24"/>
        </w:rPr>
      </w:pPr>
      <w:r w:rsidRPr="00F7751A">
        <w:rPr>
          <w:rFonts w:ascii="Century" w:hAnsi="Century"/>
          <w:b/>
          <w:sz w:val="24"/>
          <w:szCs w:val="24"/>
        </w:rPr>
        <w:t>В И Р І Ш И Л А:</w:t>
      </w:r>
    </w:p>
    <w:p w:rsidR="00831064" w:rsidRPr="00F7751A" w:rsidRDefault="00F74D57" w:rsidP="00562267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F7751A">
        <w:rPr>
          <w:rFonts w:ascii="Century" w:hAnsi="Century"/>
          <w:bCs/>
          <w:sz w:val="24"/>
          <w:szCs w:val="24"/>
        </w:rPr>
        <w:t>1. Затвердити технічну документацію із землеустрою щодо встановлення (відновлення) меж земельн</w:t>
      </w:r>
      <w:r w:rsidR="00831064" w:rsidRPr="00F7751A">
        <w:rPr>
          <w:rFonts w:ascii="Century" w:hAnsi="Century"/>
          <w:bCs/>
          <w:sz w:val="24"/>
          <w:szCs w:val="24"/>
        </w:rPr>
        <w:t>их</w:t>
      </w:r>
      <w:r w:rsidRPr="00F7751A">
        <w:rPr>
          <w:rFonts w:ascii="Century" w:hAnsi="Century"/>
          <w:bCs/>
          <w:sz w:val="24"/>
          <w:szCs w:val="24"/>
        </w:rPr>
        <w:t xml:space="preserve"> ділян</w:t>
      </w:r>
      <w:r w:rsidR="00831064" w:rsidRPr="00F7751A">
        <w:rPr>
          <w:rFonts w:ascii="Century" w:hAnsi="Century"/>
          <w:bCs/>
          <w:sz w:val="24"/>
          <w:szCs w:val="24"/>
        </w:rPr>
        <w:t>ок</w:t>
      </w:r>
      <w:r w:rsidRPr="00F7751A">
        <w:rPr>
          <w:rFonts w:ascii="Century" w:hAnsi="Century"/>
          <w:bCs/>
          <w:sz w:val="24"/>
          <w:szCs w:val="24"/>
        </w:rPr>
        <w:t xml:space="preserve"> в натурі (на місцевості) </w:t>
      </w:r>
      <w:proofErr w:type="spellStart"/>
      <w:r w:rsidR="004D6D8D">
        <w:rPr>
          <w:rFonts w:ascii="Century" w:hAnsi="Century"/>
          <w:bCs/>
          <w:sz w:val="24"/>
          <w:szCs w:val="24"/>
        </w:rPr>
        <w:t>Телюк</w:t>
      </w:r>
      <w:proofErr w:type="spellEnd"/>
      <w:r w:rsidR="004D6D8D">
        <w:rPr>
          <w:rFonts w:ascii="Century" w:hAnsi="Century"/>
          <w:bCs/>
          <w:sz w:val="24"/>
          <w:szCs w:val="24"/>
        </w:rPr>
        <w:t xml:space="preserve"> Ірині Іванівні</w:t>
      </w:r>
      <w:r w:rsidR="002E2EED" w:rsidRPr="00F7751A">
        <w:rPr>
          <w:rFonts w:ascii="Century" w:hAnsi="Century"/>
          <w:bCs/>
          <w:sz w:val="24"/>
          <w:szCs w:val="24"/>
        </w:rPr>
        <w:t xml:space="preserve"> (в розмірі - </w:t>
      </w:r>
      <w:r w:rsidR="004D6D8D">
        <w:rPr>
          <w:rFonts w:ascii="Century" w:hAnsi="Century"/>
          <w:bCs/>
          <w:sz w:val="24"/>
          <w:szCs w:val="24"/>
        </w:rPr>
        <w:t>1/2</w:t>
      </w:r>
      <w:r w:rsidR="002E2EED" w:rsidRPr="00F7751A">
        <w:rPr>
          <w:rFonts w:ascii="Century" w:hAnsi="Century"/>
          <w:bCs/>
          <w:sz w:val="24"/>
          <w:szCs w:val="24"/>
        </w:rPr>
        <w:t xml:space="preserve"> частки кожної земельної ділянки) та </w:t>
      </w:r>
      <w:proofErr w:type="spellStart"/>
      <w:r w:rsidR="004D6D8D">
        <w:rPr>
          <w:rFonts w:ascii="Century" w:hAnsi="Century"/>
          <w:bCs/>
          <w:sz w:val="24"/>
          <w:szCs w:val="24"/>
        </w:rPr>
        <w:t>Телюку</w:t>
      </w:r>
      <w:proofErr w:type="spellEnd"/>
      <w:r w:rsidR="004D6D8D">
        <w:rPr>
          <w:rFonts w:ascii="Century" w:hAnsi="Century"/>
          <w:bCs/>
          <w:sz w:val="24"/>
          <w:szCs w:val="24"/>
        </w:rPr>
        <w:t xml:space="preserve"> Михайлу Івановичу</w:t>
      </w:r>
      <w:r w:rsidR="002E2EED" w:rsidRPr="00F7751A">
        <w:rPr>
          <w:rFonts w:ascii="Century" w:hAnsi="Century"/>
          <w:bCs/>
          <w:sz w:val="24"/>
          <w:szCs w:val="24"/>
        </w:rPr>
        <w:t xml:space="preserve"> (в розмірі - </w:t>
      </w:r>
      <w:r w:rsidR="004D6D8D">
        <w:rPr>
          <w:rFonts w:ascii="Century" w:hAnsi="Century"/>
          <w:bCs/>
          <w:sz w:val="24"/>
          <w:szCs w:val="24"/>
        </w:rPr>
        <w:t>1/2</w:t>
      </w:r>
      <w:r w:rsidR="002E2EED" w:rsidRPr="00F7751A">
        <w:rPr>
          <w:rFonts w:ascii="Century" w:hAnsi="Century"/>
          <w:bCs/>
          <w:sz w:val="24"/>
          <w:szCs w:val="24"/>
        </w:rPr>
        <w:t xml:space="preserve"> частки кожної земельної ділянки):</w:t>
      </w:r>
    </w:p>
    <w:p w:rsidR="00831064" w:rsidRPr="00F7751A" w:rsidRDefault="00831064" w:rsidP="00562267">
      <w:pPr>
        <w:spacing w:after="0" w:line="276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F7751A">
        <w:rPr>
          <w:rFonts w:ascii="Century" w:hAnsi="Century"/>
          <w:bCs/>
          <w:sz w:val="24"/>
          <w:szCs w:val="24"/>
        </w:rPr>
        <w:t xml:space="preserve">- площею </w:t>
      </w:r>
      <w:r w:rsidR="004D6D8D">
        <w:rPr>
          <w:rFonts w:ascii="Century" w:hAnsi="Century"/>
          <w:bCs/>
          <w:sz w:val="24"/>
          <w:szCs w:val="24"/>
        </w:rPr>
        <w:t>1,4234</w:t>
      </w:r>
      <w:r w:rsidRPr="00F7751A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4D6D8D">
        <w:rPr>
          <w:rFonts w:ascii="Century" w:hAnsi="Century"/>
          <w:bCs/>
          <w:sz w:val="24"/>
          <w:szCs w:val="24"/>
        </w:rPr>
        <w:t>4620983900:26:000:0146</w:t>
      </w:r>
      <w:r w:rsidRPr="00F7751A">
        <w:rPr>
          <w:rFonts w:ascii="Century" w:hAnsi="Century"/>
          <w:bCs/>
          <w:sz w:val="24"/>
          <w:szCs w:val="24"/>
        </w:rPr>
        <w:t>;</w:t>
      </w:r>
    </w:p>
    <w:p w:rsidR="00831064" w:rsidRPr="00F7751A" w:rsidRDefault="00831064" w:rsidP="00562267">
      <w:pPr>
        <w:spacing w:after="0" w:line="276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F7751A">
        <w:rPr>
          <w:rFonts w:ascii="Century" w:hAnsi="Century"/>
          <w:bCs/>
          <w:sz w:val="24"/>
          <w:szCs w:val="24"/>
        </w:rPr>
        <w:t xml:space="preserve">- площею </w:t>
      </w:r>
      <w:r w:rsidR="004D6D8D">
        <w:rPr>
          <w:rFonts w:ascii="Century" w:hAnsi="Century"/>
          <w:bCs/>
          <w:sz w:val="24"/>
          <w:szCs w:val="24"/>
        </w:rPr>
        <w:t>0,1536</w:t>
      </w:r>
      <w:r w:rsidRPr="00F7751A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4D6D8D">
        <w:rPr>
          <w:rFonts w:ascii="Century" w:hAnsi="Century"/>
          <w:bCs/>
          <w:sz w:val="24"/>
          <w:szCs w:val="24"/>
        </w:rPr>
        <w:t>4620983900:29:000:0114</w:t>
      </w:r>
      <w:r w:rsidRPr="00F7751A">
        <w:rPr>
          <w:rFonts w:ascii="Century" w:hAnsi="Century"/>
          <w:bCs/>
          <w:sz w:val="24"/>
          <w:szCs w:val="24"/>
        </w:rPr>
        <w:t>.</w:t>
      </w:r>
    </w:p>
    <w:p w:rsidR="00F74D57" w:rsidRPr="00F7751A" w:rsidRDefault="00F74D57" w:rsidP="00562267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F7751A">
        <w:rPr>
          <w:rFonts w:ascii="Century" w:hAnsi="Century"/>
          <w:bCs/>
          <w:sz w:val="24"/>
          <w:szCs w:val="24"/>
        </w:rPr>
        <w:t>з ціл</w:t>
      </w:r>
      <w:r w:rsidR="00831064" w:rsidRPr="00F7751A">
        <w:rPr>
          <w:rFonts w:ascii="Century" w:hAnsi="Century"/>
          <w:bCs/>
          <w:sz w:val="24"/>
          <w:szCs w:val="24"/>
        </w:rPr>
        <w:t xml:space="preserve">ьовим призначенням – </w:t>
      </w:r>
      <w:r w:rsidR="004D6D8D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831064" w:rsidRPr="00F7751A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4D6D8D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4D6D8D">
        <w:rPr>
          <w:rFonts w:ascii="Century" w:hAnsi="Century"/>
          <w:bCs/>
          <w:sz w:val="24"/>
          <w:szCs w:val="24"/>
        </w:rPr>
        <w:t>Керницького</w:t>
      </w:r>
      <w:proofErr w:type="spellEnd"/>
      <w:r w:rsidR="004D6D8D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4D6D8D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4D6D8D">
        <w:rPr>
          <w:rFonts w:ascii="Century" w:hAnsi="Century"/>
          <w:bCs/>
          <w:sz w:val="24"/>
          <w:szCs w:val="24"/>
        </w:rPr>
        <w:t xml:space="preserve"> округу</w:t>
      </w:r>
      <w:r w:rsidR="001F0744" w:rsidRPr="00F7751A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831064" w:rsidRPr="00F7751A" w:rsidRDefault="00F74D57" w:rsidP="00562267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F7751A">
        <w:rPr>
          <w:rFonts w:ascii="Century" w:hAnsi="Century"/>
          <w:bCs/>
          <w:sz w:val="24"/>
          <w:szCs w:val="24"/>
        </w:rPr>
        <w:t xml:space="preserve">2. Передати </w:t>
      </w:r>
      <w:r w:rsidR="002E2EED" w:rsidRPr="00F7751A">
        <w:rPr>
          <w:rFonts w:ascii="Century" w:hAnsi="Century"/>
          <w:bCs/>
          <w:sz w:val="24"/>
          <w:szCs w:val="24"/>
        </w:rPr>
        <w:t xml:space="preserve">у спільну часткову </w:t>
      </w:r>
      <w:r w:rsidRPr="00F7751A">
        <w:rPr>
          <w:rFonts w:ascii="Century" w:hAnsi="Century"/>
          <w:bCs/>
          <w:sz w:val="24"/>
          <w:szCs w:val="24"/>
        </w:rPr>
        <w:t xml:space="preserve">власність </w:t>
      </w:r>
      <w:proofErr w:type="spellStart"/>
      <w:r w:rsidR="004D6D8D">
        <w:rPr>
          <w:rFonts w:ascii="Century" w:hAnsi="Century"/>
          <w:bCs/>
          <w:sz w:val="24"/>
          <w:szCs w:val="24"/>
        </w:rPr>
        <w:t>Телюк</w:t>
      </w:r>
      <w:proofErr w:type="spellEnd"/>
      <w:r w:rsidR="004D6D8D">
        <w:rPr>
          <w:rFonts w:ascii="Century" w:hAnsi="Century"/>
          <w:bCs/>
          <w:sz w:val="24"/>
          <w:szCs w:val="24"/>
        </w:rPr>
        <w:t xml:space="preserve"> Ірині Іванівні</w:t>
      </w:r>
      <w:r w:rsidR="002E2EED" w:rsidRPr="00F7751A">
        <w:rPr>
          <w:rFonts w:ascii="Century" w:hAnsi="Century"/>
          <w:bCs/>
          <w:sz w:val="24"/>
          <w:szCs w:val="24"/>
        </w:rPr>
        <w:t xml:space="preserve"> (в розмірі - </w:t>
      </w:r>
      <w:r w:rsidR="004D6D8D">
        <w:rPr>
          <w:rFonts w:ascii="Century" w:hAnsi="Century"/>
          <w:bCs/>
          <w:sz w:val="24"/>
          <w:szCs w:val="24"/>
        </w:rPr>
        <w:t>1/2</w:t>
      </w:r>
      <w:r w:rsidR="002E2EED" w:rsidRPr="00F7751A">
        <w:rPr>
          <w:rFonts w:ascii="Century" w:hAnsi="Century"/>
          <w:bCs/>
          <w:sz w:val="24"/>
          <w:szCs w:val="24"/>
        </w:rPr>
        <w:t xml:space="preserve"> частки кожної земельної ділянки) та </w:t>
      </w:r>
      <w:proofErr w:type="spellStart"/>
      <w:r w:rsidR="004D6D8D">
        <w:rPr>
          <w:rFonts w:ascii="Century" w:hAnsi="Century"/>
          <w:bCs/>
          <w:sz w:val="24"/>
          <w:szCs w:val="24"/>
        </w:rPr>
        <w:t>Телюку</w:t>
      </w:r>
      <w:proofErr w:type="spellEnd"/>
      <w:r w:rsidR="004D6D8D">
        <w:rPr>
          <w:rFonts w:ascii="Century" w:hAnsi="Century"/>
          <w:bCs/>
          <w:sz w:val="24"/>
          <w:szCs w:val="24"/>
        </w:rPr>
        <w:t xml:space="preserve"> Михайлу Івановичу</w:t>
      </w:r>
      <w:r w:rsidR="002E2EED" w:rsidRPr="00F7751A">
        <w:rPr>
          <w:rFonts w:ascii="Century" w:hAnsi="Century"/>
          <w:bCs/>
          <w:sz w:val="24"/>
          <w:szCs w:val="24"/>
        </w:rPr>
        <w:t xml:space="preserve"> (в розмірі - </w:t>
      </w:r>
      <w:r w:rsidR="004D6D8D">
        <w:rPr>
          <w:rFonts w:ascii="Century" w:hAnsi="Century"/>
          <w:bCs/>
          <w:sz w:val="24"/>
          <w:szCs w:val="24"/>
        </w:rPr>
        <w:t>1/2</w:t>
      </w:r>
      <w:r w:rsidR="002E2EED" w:rsidRPr="00F7751A">
        <w:rPr>
          <w:rFonts w:ascii="Century" w:hAnsi="Century"/>
          <w:bCs/>
          <w:sz w:val="24"/>
          <w:szCs w:val="24"/>
        </w:rPr>
        <w:t xml:space="preserve"> частки кожної земельної ділянки) земельні ділянки</w:t>
      </w:r>
      <w:r w:rsidR="00831064" w:rsidRPr="00F7751A">
        <w:rPr>
          <w:rFonts w:ascii="Century" w:hAnsi="Century"/>
          <w:bCs/>
          <w:sz w:val="24"/>
          <w:szCs w:val="24"/>
        </w:rPr>
        <w:t>:</w:t>
      </w:r>
    </w:p>
    <w:p w:rsidR="00831064" w:rsidRPr="00F7751A" w:rsidRDefault="00831064" w:rsidP="00562267">
      <w:pPr>
        <w:spacing w:after="0" w:line="276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F7751A">
        <w:rPr>
          <w:rFonts w:ascii="Century" w:hAnsi="Century"/>
          <w:bCs/>
          <w:sz w:val="24"/>
          <w:szCs w:val="24"/>
        </w:rPr>
        <w:t xml:space="preserve">- площею </w:t>
      </w:r>
      <w:r w:rsidR="004D6D8D">
        <w:rPr>
          <w:rFonts w:ascii="Century" w:hAnsi="Century"/>
          <w:bCs/>
          <w:sz w:val="24"/>
          <w:szCs w:val="24"/>
        </w:rPr>
        <w:t>1,4234</w:t>
      </w:r>
      <w:r w:rsidRPr="00F7751A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4D6D8D">
        <w:rPr>
          <w:rFonts w:ascii="Century" w:hAnsi="Century"/>
          <w:bCs/>
          <w:sz w:val="24"/>
          <w:szCs w:val="24"/>
        </w:rPr>
        <w:t>4620983900:26:000:0146</w:t>
      </w:r>
      <w:r w:rsidRPr="00F7751A">
        <w:rPr>
          <w:rFonts w:ascii="Century" w:hAnsi="Century"/>
          <w:bCs/>
          <w:sz w:val="24"/>
          <w:szCs w:val="24"/>
        </w:rPr>
        <w:t>;</w:t>
      </w:r>
    </w:p>
    <w:p w:rsidR="00831064" w:rsidRPr="00F7751A" w:rsidRDefault="00831064" w:rsidP="00562267">
      <w:pPr>
        <w:spacing w:after="0" w:line="276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F7751A">
        <w:rPr>
          <w:rFonts w:ascii="Century" w:hAnsi="Century"/>
          <w:bCs/>
          <w:sz w:val="24"/>
          <w:szCs w:val="24"/>
        </w:rPr>
        <w:t xml:space="preserve">- площею </w:t>
      </w:r>
      <w:r w:rsidR="004D6D8D">
        <w:rPr>
          <w:rFonts w:ascii="Century" w:hAnsi="Century"/>
          <w:bCs/>
          <w:sz w:val="24"/>
          <w:szCs w:val="24"/>
        </w:rPr>
        <w:t>0,1536</w:t>
      </w:r>
      <w:r w:rsidRPr="00F7751A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4D6D8D">
        <w:rPr>
          <w:rFonts w:ascii="Century" w:hAnsi="Century"/>
          <w:bCs/>
          <w:sz w:val="24"/>
          <w:szCs w:val="24"/>
        </w:rPr>
        <w:t>4620983900:29:000:0114</w:t>
      </w:r>
      <w:r w:rsidRPr="00F7751A">
        <w:rPr>
          <w:rFonts w:ascii="Century" w:hAnsi="Century"/>
          <w:bCs/>
          <w:sz w:val="24"/>
          <w:szCs w:val="24"/>
        </w:rPr>
        <w:t>.</w:t>
      </w:r>
    </w:p>
    <w:p w:rsidR="00831064" w:rsidRPr="00F7751A" w:rsidRDefault="00831064" w:rsidP="00562267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F7751A">
        <w:rPr>
          <w:rFonts w:ascii="Century" w:hAnsi="Century"/>
          <w:bCs/>
          <w:sz w:val="24"/>
          <w:szCs w:val="24"/>
        </w:rPr>
        <w:lastRenderedPageBreak/>
        <w:t xml:space="preserve">з цільовим призначенням – </w:t>
      </w:r>
      <w:r w:rsidR="004D6D8D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Pr="00F7751A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4D6D8D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4D6D8D">
        <w:rPr>
          <w:rFonts w:ascii="Century" w:hAnsi="Century"/>
          <w:bCs/>
          <w:sz w:val="24"/>
          <w:szCs w:val="24"/>
        </w:rPr>
        <w:t>Керницького</w:t>
      </w:r>
      <w:proofErr w:type="spellEnd"/>
      <w:r w:rsidR="004D6D8D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4D6D8D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4D6D8D">
        <w:rPr>
          <w:rFonts w:ascii="Century" w:hAnsi="Century"/>
          <w:bCs/>
          <w:sz w:val="24"/>
          <w:szCs w:val="24"/>
        </w:rPr>
        <w:t xml:space="preserve"> округу</w:t>
      </w:r>
      <w:r w:rsidRPr="00F7751A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F7751A" w:rsidRDefault="00831064" w:rsidP="00562267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F7751A">
        <w:rPr>
          <w:rFonts w:ascii="Century" w:hAnsi="Century"/>
          <w:bCs/>
          <w:sz w:val="24"/>
          <w:szCs w:val="24"/>
        </w:rPr>
        <w:t xml:space="preserve">3. </w:t>
      </w:r>
      <w:proofErr w:type="spellStart"/>
      <w:r w:rsidR="004D6D8D">
        <w:rPr>
          <w:rFonts w:ascii="Century" w:hAnsi="Century"/>
          <w:bCs/>
          <w:sz w:val="24"/>
          <w:szCs w:val="24"/>
        </w:rPr>
        <w:t>Телюк</w:t>
      </w:r>
      <w:proofErr w:type="spellEnd"/>
      <w:r w:rsidR="004D6D8D">
        <w:rPr>
          <w:rFonts w:ascii="Century" w:hAnsi="Century"/>
          <w:bCs/>
          <w:sz w:val="24"/>
          <w:szCs w:val="24"/>
        </w:rPr>
        <w:t xml:space="preserve"> Ірині Іванівні</w:t>
      </w:r>
      <w:r w:rsidR="002E2EED" w:rsidRPr="00F7751A">
        <w:rPr>
          <w:rFonts w:ascii="Century" w:hAnsi="Century"/>
          <w:bCs/>
          <w:sz w:val="24"/>
          <w:szCs w:val="24"/>
        </w:rPr>
        <w:t xml:space="preserve"> та </w:t>
      </w:r>
      <w:proofErr w:type="spellStart"/>
      <w:r w:rsidR="004D6D8D">
        <w:rPr>
          <w:rFonts w:ascii="Century" w:hAnsi="Century"/>
          <w:bCs/>
          <w:sz w:val="24"/>
          <w:szCs w:val="24"/>
        </w:rPr>
        <w:t>Телюку</w:t>
      </w:r>
      <w:proofErr w:type="spellEnd"/>
      <w:r w:rsidR="004D6D8D">
        <w:rPr>
          <w:rFonts w:ascii="Century" w:hAnsi="Century"/>
          <w:bCs/>
          <w:sz w:val="24"/>
          <w:szCs w:val="24"/>
        </w:rPr>
        <w:t xml:space="preserve"> Михайлу Івановичу</w:t>
      </w:r>
      <w:r w:rsidR="002E2EED" w:rsidRPr="00F7751A">
        <w:rPr>
          <w:rFonts w:ascii="Century" w:hAnsi="Century"/>
          <w:bCs/>
          <w:sz w:val="24"/>
          <w:szCs w:val="24"/>
        </w:rPr>
        <w:t xml:space="preserve"> </w:t>
      </w:r>
      <w:r w:rsidR="00F74D57" w:rsidRPr="00F7751A">
        <w:rPr>
          <w:rFonts w:ascii="Century" w:hAnsi="Century"/>
          <w:bCs/>
          <w:sz w:val="24"/>
          <w:szCs w:val="24"/>
        </w:rPr>
        <w:t>використовувати земельн</w:t>
      </w:r>
      <w:r w:rsidRPr="00F7751A">
        <w:rPr>
          <w:rFonts w:ascii="Century" w:hAnsi="Century"/>
          <w:bCs/>
          <w:sz w:val="24"/>
          <w:szCs w:val="24"/>
        </w:rPr>
        <w:t>і</w:t>
      </w:r>
      <w:r w:rsidR="00F74D57" w:rsidRPr="00F7751A">
        <w:rPr>
          <w:rFonts w:ascii="Century" w:hAnsi="Century"/>
          <w:bCs/>
          <w:sz w:val="24"/>
          <w:szCs w:val="24"/>
        </w:rPr>
        <w:t xml:space="preserve"> ділянк</w:t>
      </w:r>
      <w:r w:rsidRPr="00F7751A">
        <w:rPr>
          <w:rFonts w:ascii="Century" w:hAnsi="Century"/>
          <w:bCs/>
          <w:sz w:val="24"/>
          <w:szCs w:val="24"/>
        </w:rPr>
        <w:t>и</w:t>
      </w:r>
      <w:r w:rsidR="00F74D57" w:rsidRPr="00F7751A">
        <w:rPr>
          <w:rFonts w:ascii="Century" w:hAnsi="Century"/>
          <w:bCs/>
          <w:sz w:val="24"/>
          <w:szCs w:val="24"/>
        </w:rPr>
        <w:t xml:space="preserve"> за цільовим призначенням, суворо дотримуватись вимог земельного та природоохоронного законодавства України.</w:t>
      </w:r>
    </w:p>
    <w:p w:rsidR="00F74D57" w:rsidRPr="00F7751A" w:rsidRDefault="00F74D57" w:rsidP="00562267">
      <w:pPr>
        <w:spacing w:after="0"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F7751A">
        <w:rPr>
          <w:rFonts w:ascii="Century" w:hAnsi="Century"/>
          <w:bCs/>
          <w:sz w:val="24"/>
          <w:szCs w:val="24"/>
        </w:rPr>
        <w:t xml:space="preserve">4. </w:t>
      </w:r>
      <w:r w:rsidR="00E5194A" w:rsidRPr="00F7751A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A44420" w:rsidRPr="00F7751A" w:rsidRDefault="00A44420" w:rsidP="00562267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F7751A" w:rsidRDefault="00CC1632" w:rsidP="00562267">
      <w:pPr>
        <w:pStyle w:val="a5"/>
        <w:spacing w:line="276" w:lineRule="auto"/>
        <w:rPr>
          <w:rFonts w:ascii="Century" w:hAnsi="Century"/>
          <w:sz w:val="24"/>
          <w:szCs w:val="24"/>
        </w:rPr>
      </w:pPr>
      <w:r w:rsidRPr="00F7751A">
        <w:rPr>
          <w:rFonts w:ascii="Century" w:hAnsi="Century"/>
          <w:b/>
          <w:sz w:val="24"/>
          <w:szCs w:val="24"/>
        </w:rPr>
        <w:t xml:space="preserve">Міський голова </w:t>
      </w:r>
      <w:r w:rsidRPr="00F7751A">
        <w:rPr>
          <w:rFonts w:ascii="Century" w:hAnsi="Century"/>
          <w:b/>
          <w:sz w:val="24"/>
          <w:szCs w:val="24"/>
        </w:rPr>
        <w:tab/>
      </w:r>
      <w:r w:rsidRPr="00F7751A">
        <w:rPr>
          <w:rFonts w:ascii="Century" w:hAnsi="Century"/>
          <w:b/>
          <w:sz w:val="24"/>
          <w:szCs w:val="24"/>
        </w:rPr>
        <w:tab/>
      </w:r>
      <w:r w:rsidRPr="00F7751A">
        <w:rPr>
          <w:rFonts w:ascii="Century" w:hAnsi="Century"/>
          <w:b/>
          <w:sz w:val="24"/>
          <w:szCs w:val="24"/>
        </w:rPr>
        <w:tab/>
      </w:r>
      <w:r w:rsidRPr="00F7751A">
        <w:rPr>
          <w:rFonts w:ascii="Century" w:hAnsi="Century"/>
          <w:b/>
          <w:sz w:val="24"/>
          <w:szCs w:val="24"/>
        </w:rPr>
        <w:tab/>
      </w:r>
      <w:r w:rsidRPr="00F7751A">
        <w:rPr>
          <w:rFonts w:ascii="Century" w:hAnsi="Century"/>
          <w:b/>
          <w:sz w:val="24"/>
          <w:szCs w:val="24"/>
        </w:rPr>
        <w:tab/>
      </w:r>
      <w:r w:rsidRPr="00F7751A">
        <w:rPr>
          <w:rFonts w:ascii="Century" w:hAnsi="Century"/>
          <w:b/>
          <w:sz w:val="24"/>
          <w:szCs w:val="24"/>
        </w:rPr>
        <w:tab/>
      </w:r>
      <w:r w:rsidR="00F7751A">
        <w:rPr>
          <w:rFonts w:ascii="Century" w:hAnsi="Century"/>
          <w:b/>
          <w:sz w:val="24"/>
          <w:szCs w:val="24"/>
        </w:rPr>
        <w:t xml:space="preserve">                   </w:t>
      </w:r>
      <w:r w:rsidRPr="00F7751A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F7751A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B4D2B" w:rsidRDefault="00DB4D2B" w:rsidP="00381483">
      <w:pPr>
        <w:spacing w:after="0" w:line="240" w:lineRule="auto"/>
      </w:pPr>
      <w:r>
        <w:separator/>
      </w:r>
    </w:p>
  </w:endnote>
  <w:endnote w:type="continuationSeparator" w:id="0">
    <w:p w:rsidR="00DB4D2B" w:rsidRDefault="00DB4D2B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B4D2B" w:rsidRDefault="00DB4D2B" w:rsidP="00381483">
      <w:pPr>
        <w:spacing w:after="0" w:line="240" w:lineRule="auto"/>
      </w:pPr>
      <w:r>
        <w:separator/>
      </w:r>
    </w:p>
  </w:footnote>
  <w:footnote w:type="continuationSeparator" w:id="0">
    <w:p w:rsidR="00DB4D2B" w:rsidRDefault="00DB4D2B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7933E7">
    <w:pPr>
      <w:pStyle w:val="a9"/>
      <w:jc w:val="right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D23A2"/>
    <w:rsid w:val="0010147E"/>
    <w:rsid w:val="0010334C"/>
    <w:rsid w:val="001F0744"/>
    <w:rsid w:val="002E2EED"/>
    <w:rsid w:val="00331B72"/>
    <w:rsid w:val="00381483"/>
    <w:rsid w:val="003D657C"/>
    <w:rsid w:val="004D6D8D"/>
    <w:rsid w:val="0050365F"/>
    <w:rsid w:val="00543DAD"/>
    <w:rsid w:val="0055018D"/>
    <w:rsid w:val="00562267"/>
    <w:rsid w:val="00704E8B"/>
    <w:rsid w:val="007115D1"/>
    <w:rsid w:val="00756D38"/>
    <w:rsid w:val="00786371"/>
    <w:rsid w:val="007933E7"/>
    <w:rsid w:val="007B4CA4"/>
    <w:rsid w:val="007F11DB"/>
    <w:rsid w:val="00831064"/>
    <w:rsid w:val="00833832"/>
    <w:rsid w:val="00A230E2"/>
    <w:rsid w:val="00A44420"/>
    <w:rsid w:val="00A701EC"/>
    <w:rsid w:val="00AE16E0"/>
    <w:rsid w:val="00B30AA5"/>
    <w:rsid w:val="00BC40DB"/>
    <w:rsid w:val="00C02604"/>
    <w:rsid w:val="00CC1632"/>
    <w:rsid w:val="00CC6D4C"/>
    <w:rsid w:val="00CE2C59"/>
    <w:rsid w:val="00CE60C3"/>
    <w:rsid w:val="00DB4D2B"/>
    <w:rsid w:val="00E51570"/>
    <w:rsid w:val="00E5194A"/>
    <w:rsid w:val="00E567AA"/>
    <w:rsid w:val="00E70450"/>
    <w:rsid w:val="00EA44DB"/>
    <w:rsid w:val="00F74D57"/>
    <w:rsid w:val="00F7751A"/>
    <w:rsid w:val="00F9190D"/>
    <w:rsid w:val="00FA6A4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74A49A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310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1795</Words>
  <Characters>1024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2023-01-20T08:50:00Z</cp:lastPrinted>
  <dcterms:created xsi:type="dcterms:W3CDTF">2023-09-15T06:01:00Z</dcterms:created>
  <dcterms:modified xsi:type="dcterms:W3CDTF">2023-10-16T07:55:00Z</dcterms:modified>
</cp:coreProperties>
</file>